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529" w:rsidRDefault="00EF29EA" w:rsidP="00EF29EA">
      <w:r>
        <w:t>Okulumuz adını Adapazarı’nın kurtuluş günü olan 21 Haziran tarihinden adını almıştır. Okulumuz ilkokul olarak 1954 yılında öğretime açılmıştır. Mevcut binanın inşaatına 1985 yılında başlanmış ve 1988-1989 eğitim-öğretim yılına yetiştirilerek bugünkü ana bina olarak hizmet vermeye başlamıştır. Okulumuz 1991-1992 Öğretim yılında ilköğretim Okulu olmuştur. 2013 yılında Ortaokul ve ilkokul olarak ikiye ayrılmıştır 17 Ağustos 1999 depreminden sonra Ali Dilmen Lisesi ile ortak kullanılan ek bina okulumuza dahil edilmiştir. 2017-2018 Eğitim Öğretim yılı başında ortaokul bölümü yeni binasına taşınmıştır. Okulumuzun ek binası ise aynı öğretim yılı içinde geçici olarak Mustafa Kemal Paşa Ortaokulu’na tahsis edilmiştir. 2013 Yılında okulumuz Beyaz Bayrak alarak temizlik açısından örnek okullar arasına katılmış, 2017 yılında da Beyaz Bayrak yenilenmiştir. Okulumuz Okullar Hayat Olsun Proje okuludur. Okulumuz 2013-2015 yılları Hayat Boyu Öğrenme Programı Proje Okulu olarak kabul edilmiş Avrupa Birliği Comenıus projesine dahil edilmiş, 7 ülkeye geziler düzenlenmiştir. 2019 – 2020 eğitim öğretim yılının hemen başında depreme karşı güçlendirme çalışması başlatılmıştır. Okulumuz eğitim öğretim faaliyetlerine 1.dönem boyunca Yenigün Ortaokulunda devam etmiştir. 2. Dönem başında okulumuza dönülmüş ancak Mart 2020 de başlayan Covid-19 sürecinde eğitim öğretime ara verilerek uzaktan eğitime geçilmiştir.</w:t>
      </w:r>
    </w:p>
    <w:sectPr w:rsidR="00735529" w:rsidSect="00735529">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6BA" w:rsidRDefault="008E56BA" w:rsidP="00EF29EA">
      <w:pPr>
        <w:spacing w:after="0" w:line="240" w:lineRule="auto"/>
      </w:pPr>
      <w:r>
        <w:separator/>
      </w:r>
    </w:p>
  </w:endnote>
  <w:endnote w:type="continuationSeparator" w:id="1">
    <w:p w:rsidR="008E56BA" w:rsidRDefault="008E56BA" w:rsidP="00EF29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6BA" w:rsidRDefault="008E56BA" w:rsidP="00EF29EA">
      <w:pPr>
        <w:spacing w:after="0" w:line="240" w:lineRule="auto"/>
      </w:pPr>
      <w:r>
        <w:separator/>
      </w:r>
    </w:p>
  </w:footnote>
  <w:footnote w:type="continuationSeparator" w:id="1">
    <w:p w:rsidR="008E56BA" w:rsidRDefault="008E56BA" w:rsidP="00EF29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9EA" w:rsidRPr="00EF29EA" w:rsidRDefault="00EF29EA">
    <w:pPr>
      <w:pStyle w:val="stbilgi"/>
      <w:rPr>
        <w:b/>
        <w:sz w:val="36"/>
        <w:szCs w:val="36"/>
      </w:rPr>
    </w:pPr>
    <w:r w:rsidRPr="00EF29EA">
      <w:rPr>
        <w:b/>
      </w:rPr>
      <w:t xml:space="preserve">                                                  </w:t>
    </w:r>
    <w:r w:rsidRPr="00EF29EA">
      <w:rPr>
        <w:b/>
        <w:sz w:val="36"/>
        <w:szCs w:val="36"/>
      </w:rPr>
      <w:t>Kurumsal Tarihçe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EF29EA"/>
    <w:rsid w:val="000B67AE"/>
    <w:rsid w:val="00735529"/>
    <w:rsid w:val="008E56BA"/>
    <w:rsid w:val="00EF29E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52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EF29E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F29EA"/>
  </w:style>
  <w:style w:type="paragraph" w:styleId="Altbilgi">
    <w:name w:val="footer"/>
    <w:basedOn w:val="Normal"/>
    <w:link w:val="AltbilgiChar"/>
    <w:uiPriority w:val="99"/>
    <w:semiHidden/>
    <w:unhideWhenUsed/>
    <w:rsid w:val="00EF29E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EF29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D6948-15A7-4B56-AE8A-BF51D9B6E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ogretmenler_odasi2</dc:creator>
  <cp:lastModifiedBy>ogretmenler_odasi2</cp:lastModifiedBy>
  <cp:revision>1</cp:revision>
  <dcterms:created xsi:type="dcterms:W3CDTF">2025-02-13T09:17:00Z</dcterms:created>
  <dcterms:modified xsi:type="dcterms:W3CDTF">2025-02-13T09:19:00Z</dcterms:modified>
</cp:coreProperties>
</file>